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F2" w:rsidRDefault="00DB3FF2">
      <w:r w:rsidRPr="00ED5E1F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 wp14:anchorId="25A8ED6A" wp14:editId="5CA8C469">
            <wp:simplePos x="0" y="0"/>
            <wp:positionH relativeFrom="column">
              <wp:posOffset>2485390</wp:posOffset>
            </wp:positionH>
            <wp:positionV relativeFrom="paragraph">
              <wp:posOffset>-260985</wp:posOffset>
            </wp:positionV>
            <wp:extent cx="1495425" cy="1495425"/>
            <wp:effectExtent l="0" t="0" r="9525" b="9525"/>
            <wp:wrapNone/>
            <wp:docPr id="2" name="รูปภาพ 2" descr="C:\Users\HP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FF2" w:rsidRDefault="00DB3FF2"/>
    <w:p w:rsidR="00DB3FF2" w:rsidRDefault="00DB3FF2"/>
    <w:p w:rsidR="00DB3FF2" w:rsidRDefault="00DB3FF2"/>
    <w:p w:rsidR="00DB3FF2" w:rsidRDefault="00DB3FF2">
      <w:pPr>
        <w:rPr>
          <w:rFonts w:hint="cs"/>
        </w:rPr>
      </w:pPr>
    </w:p>
    <w:p w:rsidR="00DB3FF2" w:rsidRDefault="00DB3FF2" w:rsidP="00DB3FF2">
      <w:pPr>
        <w:jc w:val="center"/>
        <w:rPr>
          <w:rFonts w:ascii="TH SarabunIT๙" w:hAnsi="TH SarabunIT๙" w:cs="TH SarabunIT๙" w:hint="cs"/>
          <w:b/>
          <w:bCs/>
          <w:color w:val="0070C0"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color w:val="0070C0"/>
          <w:sz w:val="80"/>
          <w:szCs w:val="80"/>
          <w:cs/>
        </w:rPr>
        <w:t>รายงานผล</w:t>
      </w:r>
    </w:p>
    <w:p w:rsidR="00DB3FF2" w:rsidRP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70"/>
          <w:szCs w:val="70"/>
        </w:rPr>
      </w:pPr>
      <w:r w:rsidRPr="00DB3FF2">
        <w:rPr>
          <w:rFonts w:ascii="TH SarabunIT๙" w:hAnsi="TH SarabunIT๙" w:cs="TH SarabunIT๙" w:hint="cs"/>
          <w:b/>
          <w:bCs/>
          <w:color w:val="0070C0"/>
          <w:sz w:val="60"/>
          <w:szCs w:val="60"/>
          <w:cs/>
        </w:rPr>
        <w:t>การเปิดโอกาสให้บุคคลภายนอกได้มีส่วนร่วมในการดำเนินงานประจำปีงบประมาณ พ.ศ. 2567</w:t>
      </w: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Pr="00DB3FF2" w:rsidRDefault="00DB3FF2" w:rsidP="00DB3FF2">
      <w:pPr>
        <w:jc w:val="center"/>
        <w:rPr>
          <w:rFonts w:ascii="TH SarabunIT๙" w:hAnsi="TH SarabunIT๙" w:cs="TH SarabunIT๙" w:hint="cs"/>
          <w:b/>
          <w:bCs/>
          <w:color w:val="0070C0"/>
          <w:sz w:val="80"/>
          <w:szCs w:val="80"/>
        </w:rPr>
      </w:pPr>
    </w:p>
    <w:p w:rsidR="00DB3FF2" w:rsidRP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60"/>
          <w:szCs w:val="60"/>
        </w:rPr>
      </w:pPr>
      <w:r w:rsidRPr="00DB3FF2">
        <w:rPr>
          <w:rFonts w:ascii="TH SarabunIT๙" w:hAnsi="TH SarabunIT๙" w:cs="TH SarabunIT๙"/>
          <w:b/>
          <w:bCs/>
          <w:color w:val="0070C0"/>
          <w:sz w:val="60"/>
          <w:szCs w:val="60"/>
          <w:cs/>
        </w:rPr>
        <w:t>เรือนจำอำเภอรัตนบุรี</w:t>
      </w:r>
    </w:p>
    <w:p w:rsidR="00DB3FF2" w:rsidRP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60"/>
          <w:szCs w:val="60"/>
        </w:rPr>
      </w:pPr>
      <w:r w:rsidRPr="00DB3FF2">
        <w:rPr>
          <w:rFonts w:ascii="TH SarabunIT๙" w:hAnsi="TH SarabunIT๙" w:cs="TH SarabunIT๙" w:hint="cs"/>
          <w:b/>
          <w:bCs/>
          <w:color w:val="0070C0"/>
          <w:sz w:val="60"/>
          <w:szCs w:val="60"/>
          <w:cs/>
        </w:rPr>
        <w:t>กรมราชทัณฑ์  กระทรวงยุติธรรม</w:t>
      </w: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5D0A53" w:rsidRDefault="005D0A53" w:rsidP="005D0A53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</w:p>
    <w:p w:rsidR="00DB3FF2" w:rsidRDefault="005D0A53" w:rsidP="005D0A53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  <w:r w:rsidRPr="005D0A53">
        <w:rPr>
          <w:rFonts w:ascii="TH SarabunIT๙" w:hAnsi="TH SarabunIT๙" w:cs="TH SarabunIT๙" w:hint="cs"/>
          <w:b/>
          <w:bCs/>
          <w:color w:val="0070C0"/>
          <w:sz w:val="36"/>
          <w:szCs w:val="36"/>
          <w:cs/>
        </w:rPr>
        <w:lastRenderedPageBreak/>
        <w:t>วัตถุประสงค์</w:t>
      </w:r>
      <w:r>
        <w:rPr>
          <w:rFonts w:ascii="TH SarabunIT๙" w:hAnsi="TH SarabunIT๙" w:cs="TH SarabunIT๙" w:hint="cs"/>
          <w:b/>
          <w:bCs/>
          <w:color w:val="0070C0"/>
          <w:sz w:val="36"/>
          <w:szCs w:val="36"/>
          <w:cs/>
        </w:rPr>
        <w:t xml:space="preserve"> </w:t>
      </w:r>
    </w:p>
    <w:p w:rsidR="005D0A53" w:rsidRDefault="005D0A53" w:rsidP="005D0A5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70C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ab/>
      </w:r>
      <w:r w:rsidRPr="005D0A5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แบบรายงาน</w:t>
      </w:r>
      <w:r w:rsidRPr="005D0A5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การเปิดโอกาสให้บุคคลภายนอกได้มีส่วนร่วมในการดำเนินงาน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ของเรือนจำอำเภอรัตนบุรี</w:t>
      </w:r>
    </w:p>
    <w:p w:rsidR="005D0A53" w:rsidRDefault="005D0A53" w:rsidP="005D0A5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5D0A5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ประจำปีงบประมาณ พ.ศ. 2567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มีวัตถุประสงค์เพื่อ การเปิดโอกาสให้บุคคลภายนอกเข้ามามีส่วนร่วมในการรับฟังคำบรรยาย เรื่อง โลกหลังกำแพง เพื่อให้ความรู้แก่เยาวชน  จำนวน 80 คน </w:t>
      </w:r>
    </w:p>
    <w:p w:rsidR="005D0A53" w:rsidRPr="005D0A53" w:rsidRDefault="005D0A53" w:rsidP="005D0A5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70C0"/>
          <w:sz w:val="32"/>
          <w:szCs w:val="32"/>
        </w:rPr>
      </w:pPr>
      <w:r w:rsidRPr="00DB3FF2">
        <w:rPr>
          <w:rFonts w:ascii="TH SarabunIT๙" w:hAnsi="TH SarabunIT๙" w:cs="TH SarabunIT๙"/>
          <w:b/>
          <w:bCs/>
          <w:noProof/>
          <w:color w:val="0070C0"/>
          <w:sz w:val="80"/>
          <w:szCs w:val="80"/>
          <w:cs/>
        </w:rPr>
        <w:drawing>
          <wp:anchor distT="0" distB="0" distL="114300" distR="114300" simplePos="0" relativeHeight="251660288" behindDoc="0" locked="0" layoutInCell="1" allowOverlap="1" wp14:anchorId="70C4AE67" wp14:editId="44639403">
            <wp:simplePos x="0" y="0"/>
            <wp:positionH relativeFrom="column">
              <wp:posOffset>769620</wp:posOffset>
            </wp:positionH>
            <wp:positionV relativeFrom="paragraph">
              <wp:posOffset>178435</wp:posOffset>
            </wp:positionV>
            <wp:extent cx="4939079" cy="7134225"/>
            <wp:effectExtent l="0" t="0" r="0" b="0"/>
            <wp:wrapNone/>
            <wp:docPr id="3" name="รูปภาพ 3" descr="C:\Users\HP\Desktop\เพจภาพกิจกรรม 8 มิติ\เพจดูงานเยี่ยมชม 24-11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เพจภาพกิจกรรม 8 มิติ\เพจดูงานเยี่ยมชม 24-11-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541" cy="713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A53" w:rsidRPr="005D0A53" w:rsidRDefault="005D0A53" w:rsidP="005D0A53">
      <w:pPr>
        <w:rPr>
          <w:rFonts w:ascii="TH SarabunIT๙" w:hAnsi="TH SarabunIT๙" w:cs="TH SarabunIT๙" w:hint="cs"/>
          <w:b/>
          <w:bCs/>
          <w:color w:val="0070C0"/>
          <w:sz w:val="36"/>
          <w:szCs w:val="36"/>
        </w:rPr>
      </w:pPr>
    </w:p>
    <w:p w:rsidR="005D0A53" w:rsidRDefault="005D0A53" w:rsidP="00DB3FF2">
      <w:pPr>
        <w:jc w:val="center"/>
        <w:rPr>
          <w:rFonts w:ascii="TH SarabunIT๙" w:hAnsi="TH SarabunIT๙" w:cs="TH SarabunIT๙" w:hint="cs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</w:p>
    <w:p w:rsidR="00DB3FF2" w:rsidRDefault="00DB3FF2" w:rsidP="00DB3FF2">
      <w:pPr>
        <w:jc w:val="center"/>
        <w:rPr>
          <w:rFonts w:ascii="TH SarabunIT๙" w:hAnsi="TH SarabunIT๙" w:cs="TH SarabunIT๙" w:hint="cs"/>
          <w:b/>
          <w:bCs/>
          <w:color w:val="0070C0"/>
          <w:sz w:val="80"/>
          <w:szCs w:val="80"/>
        </w:rPr>
      </w:pPr>
    </w:p>
    <w:p w:rsidR="005D0A53" w:rsidRDefault="005D0A53" w:rsidP="005D0A53">
      <w:pPr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  <w:r w:rsidRPr="005D0A53">
        <w:rPr>
          <w:rFonts w:ascii="TH SarabunIT๙" w:hAnsi="TH SarabunIT๙" w:cs="TH SarabunIT๙" w:hint="cs"/>
          <w:b/>
          <w:bCs/>
          <w:color w:val="0070C0"/>
          <w:sz w:val="36"/>
          <w:szCs w:val="36"/>
          <w:cs/>
        </w:rPr>
        <w:lastRenderedPageBreak/>
        <w:t>วัตถุประสงค์</w:t>
      </w:r>
      <w:r>
        <w:rPr>
          <w:rFonts w:ascii="TH SarabunIT๙" w:hAnsi="TH SarabunIT๙" w:cs="TH SarabunIT๙" w:hint="cs"/>
          <w:b/>
          <w:bCs/>
          <w:color w:val="0070C0"/>
          <w:sz w:val="36"/>
          <w:szCs w:val="36"/>
          <w:cs/>
        </w:rPr>
        <w:t xml:space="preserve"> </w:t>
      </w:r>
    </w:p>
    <w:p w:rsidR="005D0A53" w:rsidRDefault="005D0A53" w:rsidP="005D0A5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70C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ab/>
      </w:r>
      <w:r w:rsidRPr="005D0A5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แบบรายงานการเปิดโอกาสให้บุคคลภายนอกไ</w:t>
      </w:r>
      <w:bookmarkStart w:id="0" w:name="_GoBack"/>
      <w:bookmarkEnd w:id="0"/>
      <w:r w:rsidRPr="005D0A5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ด้มีส่วนร่วมในการดำเนินงาน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ของเรือนจำอำเภอรัตนบุรี</w:t>
      </w:r>
    </w:p>
    <w:p w:rsidR="005D0A53" w:rsidRDefault="005D0A53" w:rsidP="005D0A53">
      <w:pPr>
        <w:spacing w:after="0" w:line="240" w:lineRule="auto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5D0A5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ประจำปีงบประมาณ พ.ศ. 2567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มีวัตถุประสงค์เพื่อ </w:t>
      </w:r>
      <w:r w:rsidR="00547C7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การพิจารณาวินิจฉัยการพักการลงโทษกรณีปกติ จำนวน 7 ราย และลดวันต้องโทษจำคุก 5 คน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</w:t>
      </w:r>
      <w:r w:rsidR="00547C7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ได้แก่ ผู้แทนกรมการ</w:t>
      </w:r>
      <w:r w:rsidR="00FA7758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ปกครอง</w:t>
      </w:r>
      <w:r w:rsidR="000A7566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,</w:t>
      </w:r>
      <w:r w:rsidR="00FA7758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สภ.รัตนบุรี </w:t>
      </w:r>
      <w:r w:rsidR="000A7566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และ </w:t>
      </w:r>
      <w:r w:rsidR="00FA7758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สนง.คุมประพฤติจังหวัดสุรินทร์</w:t>
      </w:r>
    </w:p>
    <w:p w:rsidR="00DB3FF2" w:rsidRDefault="000A7566" w:rsidP="00DB3FF2">
      <w:pPr>
        <w:jc w:val="center"/>
        <w:rPr>
          <w:rFonts w:ascii="TH SarabunIT๙" w:hAnsi="TH SarabunIT๙" w:cs="TH SarabunIT๙"/>
          <w:b/>
          <w:bCs/>
          <w:color w:val="0070C0"/>
          <w:sz w:val="80"/>
          <w:szCs w:val="80"/>
        </w:rPr>
      </w:pPr>
      <w:r w:rsidRPr="00DB3FF2">
        <w:rPr>
          <w:rFonts w:cs="Cordia New"/>
          <w:noProof/>
          <w:cs/>
        </w:rPr>
        <w:drawing>
          <wp:anchor distT="0" distB="0" distL="114300" distR="114300" simplePos="0" relativeHeight="251662336" behindDoc="0" locked="0" layoutInCell="1" allowOverlap="1" wp14:anchorId="295E3969" wp14:editId="1ECD27C5">
            <wp:simplePos x="0" y="0"/>
            <wp:positionH relativeFrom="column">
              <wp:posOffset>826771</wp:posOffset>
            </wp:positionH>
            <wp:positionV relativeFrom="paragraph">
              <wp:posOffset>187960</wp:posOffset>
            </wp:positionV>
            <wp:extent cx="5195782" cy="7505700"/>
            <wp:effectExtent l="0" t="0" r="5080" b="0"/>
            <wp:wrapNone/>
            <wp:docPr id="6" name="รูปภาพ 6" descr="C:\Users\HP\Desktop\LINE_ALBUM_8 มิติไตรมาสที่ 1,2_๒๔๐๔๑๗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LINE_ALBUM_8 มิติไตรมาสที่ 1,2_๒๔๐๔๑๗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727" cy="750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FF2" w:rsidRP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6179A5" w:rsidRDefault="000A7566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/>
    <w:p w:rsidR="00DB3FF2" w:rsidRDefault="00DB3FF2">
      <w:pPr>
        <w:rPr>
          <w:rFonts w:hint="cs"/>
        </w:rPr>
      </w:pPr>
    </w:p>
    <w:sectPr w:rsidR="00DB3FF2" w:rsidSect="005D0A53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6D"/>
    <w:rsid w:val="000A7566"/>
    <w:rsid w:val="00547C73"/>
    <w:rsid w:val="005D0A53"/>
    <w:rsid w:val="00B54991"/>
    <w:rsid w:val="00C33570"/>
    <w:rsid w:val="00DB3FF2"/>
    <w:rsid w:val="00E75E6D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9953"/>
  <w15:chartTrackingRefBased/>
  <w15:docId w15:val="{DA936B34-56A4-40C7-9C4C-EB1E71F9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2024-04-17T08:50:00Z</dcterms:created>
  <dcterms:modified xsi:type="dcterms:W3CDTF">2024-04-17T09:30:00Z</dcterms:modified>
</cp:coreProperties>
</file>